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細明體" w:hAnsi="新細明體" w:eastAsia="新細明體" w:cs="新細明體"/>
        </w:rPr>
      </w:pPr>
      <w:r>
        <w:rPr>
          <w:rFonts w:hint="eastAsia" w:ascii="新細明體" w:hAnsi="新細明體" w:eastAsia="新細明體" w:cs="新細明體"/>
        </w:rPr>
        <w:t>日用灵粮（马丁.路德02.1日 向罪而死</w:t>
      </w:r>
    </w:p>
    <w:p>
      <w:pPr>
        <w:ind w:firstLine="420" w:firstLineChars="200"/>
        <w:rPr>
          <w:rFonts w:hint="eastAsia" w:ascii="標楷體" w:hAnsi="標楷體" w:eastAsia="標楷體" w:cs="標楷體"/>
        </w:rPr>
      </w:pPr>
      <w:r>
        <w:rPr>
          <w:rFonts w:hint="eastAsia" w:ascii="標楷體" w:hAnsi="標楷體" w:eastAsia="標楷體" w:cs="標楷體"/>
        </w:rPr>
        <w:t>“我们若是与基督同死，就信必与他同活。” 《罗马书》六:8</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圣保罗看基督徒在世的生命是完全与基督的死有关系的。他认为基督徒现在是死的且埋葬在坟墓之中，意思是，他们向罪是死的，不再与罪发生关系了。就是说，罪向他们是死的，他们向罪也是死的，因为他们不再同世人生活在罪恶之中了。他们必须经过两次的死，或说经过双重之死；一次是灵性上向罪死了，是满有恩典、安慰的有福之死（虽说对于血肉之体是痛苦难受的），而且是可爱的、甘甜之死，因为完全进入了天国，享受纯洁，完全的永生之乐；一次是肉体的死。实际上这也不得谓之死，乃是肉体享受甜蜜的沉睡而已，因为我们生活在世之时常与恶魔奋斗而不得片刻安息，到了死的时候才得到安息。 　　</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肉身一日活在世上，一日被罪拖累，不得自由。肉体只能抵抗罪恶，但向罪尚未死去。因此最后上帝必须把肉体治死，好叫他向罪也是死的。但这也是甜蜜而纯洁的死，而且不过是睡而已，因为他并不长久地死亡下去。（因为灵魂不再同肉体在一起了）；但要在审判之日复活得以洁净之后再与灵魂结合。到那时候就成了洁净、无罪、无邪情恶欲的身体了。（马丁路德《罗马书》六:3～11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https://belccn.org/2022/01/30/马丁路德每日灵粮-1月30日-向罪而死/</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日用灵粮（马丁.路德02.2日 肢体是义的奴仆</w:t>
      </w:r>
    </w:p>
    <w:p>
      <w:pPr>
        <w:ind w:firstLine="420" w:firstLineChars="200"/>
        <w:rPr>
          <w:rFonts w:hint="eastAsia" w:ascii="標楷體" w:hAnsi="標楷體" w:eastAsia="標楷體" w:cs="標楷體"/>
        </w:rPr>
      </w:pPr>
      <w:r>
        <w:rPr>
          <w:rFonts w:hint="eastAsia" w:ascii="標楷體" w:hAnsi="標楷體" w:eastAsia="標楷體" w:cs="標楷體"/>
        </w:rPr>
        <w:t>“我因你们肉体的软弱，就照人的常话对你们说，你们从前怎样将肢体献给不洁不法作奴仆，以至于不法。现今也要照样将肢体献给义作奴仆，以至于成圣。”《罗马书》六：19</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稍有常识的人就会知道你既然不再为罪所管，不再作不义的奴仆，你也不当再用你的肢体去服事他们，就是说，用你全肉体去犯罪。再进一层说，你既然将自己献给了上帝，献给了义，你也应当用你的全身体去服事他。更清楚地说，凡从前作恶违反上帝旨意和他自己良心的人，现在他应该过虔诚的生活，用无亏的良心服事上帝，或如保罗在《以弗所书》四：8说，“不要再偷”。</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他说，从前你的所有肢体，耳、目、口、鼻、手、足，和全身都给不洁作奴仆，或说在说话行事上犯罪作恶，用各种巧妙的方法欺骗人，伤害人。现在你当转回头来，本着你自己的判断，依照你自己的聪明，做个回心转意的人。凡从前你所喜欢看、喜欢听、喜欢说的一切猥亵淫荡之事，或说，你所追求的这些事，使你的身体作了不洁的奴仆，现在要一概丢弃。现在你也不愿再看见、听见这些事了。你无论在言语上、行为上都成为圣洁，且以全身、全肢体作义的奴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为着这个缘故，你的肢体、你的全身都要成为圣洁，就是说，都要成为上帝所用的工具，专一服事他。凡可称赞，可尊贵，有德行的事都喜欢去做，甘愿在任何事上荣耀上帝，服事上帝。（马丁路德《罗马书》六:19～23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https://belccn.org/2022/01/30/马丁路德每日灵粮-1月31日-肢体是义的奴仆/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日用灵粮（马丁.路德02.3日 从受造之物得荣耀</w:t>
      </w:r>
    </w:p>
    <w:p>
      <w:pPr>
        <w:ind w:firstLine="210" w:firstLineChars="100"/>
        <w:rPr>
          <w:rFonts w:hint="eastAsia" w:ascii="標楷體" w:hAnsi="標楷體" w:eastAsia="標楷體" w:cs="標楷體"/>
        </w:rPr>
      </w:pPr>
      <w:r>
        <w:rPr>
          <w:rFonts w:hint="eastAsia" w:ascii="標楷體" w:hAnsi="標楷體" w:eastAsia="標楷體" w:cs="標楷體"/>
        </w:rPr>
        <w:t>　“耶稣说，你们这小信的人哪，为什么胆怯呢？于是起来，斥责风和海，风和海就大大地平静了。”《马太福音》八：26</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个福音故事是给我们一个信靠主和不信靠主的例子。我们可以揣想一下门徒这时的经验，看他们心中所感觉的究竟如何。第一，他们同基督上船的时候一切风平浪静，并没有什么特别的感觉。在当时如若有人问他们的信心是否坚固，他们一定回答说，“十分坚固。”但他们不知道他们的心在平安之事的时候是容易信靠主的。那时没有风浪而他们的信心是以眼所能见的事为根据的。然而在起了风浪，海水打入船内的时候，他们的信心就动摇了，因为依据的平安稳妥之现象已经不见了。这样他们的信心是以环境是否平安为转移的。等到平安没有了，信心也没有了，心中只有失望与惧怕。</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失望之心有何帮助呢？人在失望之时只随感觉行事。他并不感觉什么安全，只觉得海浪打入船中，四周都布满着危险与死亡。因为他们只感觉到灾祸之临头，又只注定在这一点上永不改变，他们的心就满了苦闷、惧怕、惊慌，他们越看海浪就越感觉恐怖战兢，越觉得死亡临近。</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假使他们心里真有信心，他们就不会注意到海浪，只会注意到上帝的权能和恩典，因为这是他的应许。（马丁路德1525年讲道词）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https://belccn.org/2022/01/31/马丁路德每日灵粮-2月1日-从受造之物得荣耀/</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日用灵粮（马丁.路德02.4日 借道创造保持</w:t>
      </w:r>
    </w:p>
    <w:p>
      <w:pPr>
        <w:ind w:firstLine="420" w:firstLineChars="200"/>
        <w:rPr>
          <w:rFonts w:hint="eastAsia" w:ascii="標楷體" w:hAnsi="標楷體" w:eastAsia="標楷體" w:cs="標楷體"/>
        </w:rPr>
      </w:pPr>
      <w:r>
        <w:rPr>
          <w:rFonts w:hint="eastAsia" w:ascii="標楷體" w:hAnsi="標楷體" w:eastAsia="標楷體" w:cs="標楷體"/>
        </w:rPr>
        <w:t>“耶稣就对他们说，我父作事直到如今，我也作事。”《约翰福音》五:17</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父上帝借着道创造了万物，又借着这道长久保持万物生长不息。他什么时候停止什么时候宇宙现象就要归于消灭。假使不是上帝创造又保持了宇宙万有，日、月、星辰又如何能运行不息直到如今呢？假使不是上帝保持着万物，房屋土地即刻都要毁灭塌陷。人的智慧能力是不能保持他们不被摧毁的，连天使也无能为力。假使上帝停止工作，太阳也不会再发出光亮；连婴孩也不会再生；地上也不会再生长五谷百草。</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假使创造的主宰，和他的儿子与圣灵不再一同工作，万物就会顷刻之间毁灭无余，所以在信经中我们承认说，“我信上帝，全能的父，创造天地的主。”假使他在创造了我们之后不再保持我们，我们老早就毁灭死掉了，恐怕一生下来，在摇篮里就没有气息了。（马丁路德《约翰福音》一章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https://belccn.org/2022/02/01/马丁路德每日灵粮-2月2日-借道创造保持/</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日用灵粮（马丁.路德02.5日 由神成人身看创造</w:t>
      </w:r>
    </w:p>
    <w:p>
      <w:pPr>
        <w:ind w:firstLine="420" w:firstLineChars="200"/>
        <w:rPr>
          <w:rFonts w:hint="eastAsia" w:ascii="標楷體" w:hAnsi="標楷體" w:eastAsia="標楷體" w:cs="標楷體"/>
        </w:rPr>
      </w:pPr>
      <w:r>
        <w:rPr>
          <w:rFonts w:hint="eastAsia" w:ascii="標楷體" w:hAnsi="標楷體" w:eastAsia="標楷體" w:cs="標楷體"/>
        </w:rPr>
        <w:t>“他在万有之先；万有也靠他而立。”《歌罗西书》一:17</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从无造有之道比较基督成了人身更为难信。基督借着他道成肉身引领我们认识创造的主宰而使众天使都因此欢喜快乐。基督除非亲自成人担负我们的罪，使我们脱离魔鬼与死亡的权势，我们就不能认识创造的主宰。他只能在他的工作上得到一点暗示，尤其是在宇宙运行的秩序上才看出必有一位创造的主宰，人连他自己的罪也不知道，又以为他的愚昧是最高的智慧。 　　</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假使亚当不曾犯罪，人就会借万物认识上帝，又会爱他，赞美他，连在最小的一朵花上也会看出他的大能，他的恩典和智慧。然而谁能测透上帝如何能从荒芜不毛的土地上创造出各种各样的花草，有这么多好看的颜色、好闻的香气呢？世界上没有绘画家能画出那么好看的彩色，也没有炼金家能制出那好看的样子。然而上帝能从地土之中造出红、黄、蓝、白、黑各种彩色的花草来。假使亚当不犯罪，这一切都会使他荣耀上帝，高声赞美他的权能，又存感谢的心享受他所创造的万物。（马丁路德《炉边谈话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https://belccn.org/2022/02/02/马丁路德每日灵粮-2月3日-由神成人身看创造</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日用灵粮（马丁.路德02.6日 由他得着生命</w:t>
      </w:r>
    </w:p>
    <w:p>
      <w:pPr>
        <w:ind w:firstLine="420" w:firstLineChars="200"/>
        <w:rPr>
          <w:rFonts w:hint="eastAsia" w:ascii="標楷體" w:hAnsi="標楷體" w:eastAsia="標楷體" w:cs="標楷體"/>
        </w:rPr>
      </w:pPr>
      <w:r>
        <w:rPr>
          <w:rFonts w:hint="eastAsia" w:ascii="標楷體" w:hAnsi="標楷體" w:eastAsia="標楷體" w:cs="標楷體"/>
        </w:rPr>
        <w:t>“常用他权能的命令托住万有。”《希伯来书》一:3</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使徒在这里说他托住万有。他既托住万有，他自己就不被托，他乃是在万有之上的神灵；除了上帝以外谁能如此呢？所谓托住意思是他扶持万有，养育万有。这样看来他不但创造了万有，也继续不断地保养他们，正如使徒保罗说：万有都在他里面又借他而生。他在这里用“上帝托住”这个说法是何等的奇妙。他不是驱赶万有，或追逐万有；他乃是温温柔柔地托住他们，使万有在他的慈爱之下安然生存，如《智慧书》八章1节说，“从地这边到地那边都充分显出他的智慧，他又小心翼翼地托住万有。” 　　</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本经题的意思是基督用他权能的命令托住万有，就是说，借着他的大能工作养育扶持万有。万物中所有的生存能力都不是自己原有的，乃是由上帝的创造能力而来的。这里能力与命令或说道是不可分割的，因为能力与命令是一件事，意思是他的道是有能力，所以能力是道的本性，是道的要素。道不住地运行在万物之中，使万物得以生存。（马丁路德1522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https://belccn.org/2022/02/03/马丁路德每日灵粮-2月4日-由他得着生命/</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日用灵粮（马丁.路德02.7日 你的作为何等可畏</w:t>
      </w:r>
    </w:p>
    <w:p>
      <w:pPr>
        <w:ind w:firstLine="420" w:firstLineChars="200"/>
        <w:rPr>
          <w:rFonts w:hint="eastAsia" w:ascii="標楷體" w:hAnsi="標楷體" w:eastAsia="標楷體" w:cs="標楷體"/>
        </w:rPr>
      </w:pPr>
      <w:r>
        <w:rPr>
          <w:rFonts w:hint="eastAsia" w:ascii="標楷體" w:hAnsi="標楷體" w:eastAsia="標楷體" w:cs="標楷體"/>
        </w:rPr>
        <w:t>“你的作为何等可畏。”《诗篇》六十六:3</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一个家里的妇人今天把15个蛋放在母鸡或母鹅的翅膀之下。过了四个礼拜或六个礼拜她就得到了一篮子小鸡或小鹅。她只要稍微思想一下这件事情，她就不得不感觉惊奇。这些小鸡也吃也喝，渐渐都要长大起来。他们是从哪里来的呢？到了时候蛋都打开了，里面卧着小鸡小鹅。他们用他们的小尖嘴把蛋壳破开，自己就爬出来了。母鸡或母鹅除了卧在蛋的上面使蛋发暖以外无他作为。这是上帝的权能在蛋内运行，使他们变成了鸡、鹅。</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水中的鱼和从地下所生出的草也都是这样。他们都是从哪里来的呢？最初只有漂浮在水上面的鱼卵，再由卵而变成了鲤、鳟、梭各种各样的鱼，使水里满了鱼。又从地里长出了数丈高的粗大橡树、榉树、枞树。这些植物又粗又坚硬。这都是由上帝的道，上帝的能力而来的。 　　</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万物是从何处来的呢？都是从上帝的大能和道来的。永生全能的创造主说，“要滋生繁多，充满海中的水，雀鸟也要多生在地上。地要生出活物来，牲畜、昆虫、野兽各从其类。”这一切都是由上帝的道和大能而来的。（马丁路德1544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https://belccn.org/2022/02/04/马丁路德每日灵粮-2月5日-你的作为何等可畏/</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日用灵粮（马丁.路德02.8日 受造之物都背负十字架</w:t>
      </w:r>
    </w:p>
    <w:p>
      <w:pPr>
        <w:ind w:firstLine="420" w:firstLineChars="200"/>
        <w:rPr>
          <w:rFonts w:hint="eastAsia" w:ascii="標楷體" w:hAnsi="標楷體" w:eastAsia="標楷體" w:cs="標楷體"/>
        </w:rPr>
      </w:pPr>
      <w:r>
        <w:rPr>
          <w:rFonts w:hint="eastAsia" w:ascii="標楷體" w:hAnsi="標楷體" w:eastAsia="標楷體" w:cs="標楷體"/>
        </w:rPr>
        <w:t>“我知道一切受造之物一同叹息、劳苦，直到如今。”《罗马书》八:22</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在一切创造之物中以太阳的光线为最可爱。但只有少数的圣徒能得着它的益处。太阳光照一个圣徒的时候也光照成千成万的恶汉。因此最可爱的受造之物也必须服事最不配得、最暴虐无道的恶人。 　　</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上帝的善良受造之物本来只愿意服事虔诚爱上帝的人，反倒被迫勉强去服事恶人。但它盼望在将来的时候不再服事这些恶人。现在不得不顺从上帝的命令暂且如此行，为要使人知道他是慈爱的父上帝。基督说：“他叫日头照好人，也照歹人”（《马太福音》五:45）。就这一方面说，尊贵的日头却服事了恶人。然而我们的主上帝到了时候要大大地报答这个尊贵的太阳和其他受造之物，因为他们曾受了委屈。因此保罗说出了一切受造之物都在背负着圣十字架。所以我们在遭难的日子不可痛哭悲哀，但要忍耐等候我们身体得赎的日子，因为将来我们都要得着荣耀。万物一同叹息劳苦如同生产的妇人一样，正是要盼望上帝的儿子们显现，因为那时一切受造之物都必得赎，都不再生存在虚空之下，去服事虚空，乃要专一服事上帝的儿女，而且欢欢喜喜地服事。（马丁路德1535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https://belccn.org/2022/02/06/马丁路德每日灵粮-2月6日-受造之物都背负十架/</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日用灵粮（马丁.路德02.9日 在他的创造物中工作</w:t>
      </w:r>
    </w:p>
    <w:p>
      <w:pPr>
        <w:ind w:firstLine="420" w:firstLineChars="200"/>
        <w:rPr>
          <w:rFonts w:hint="eastAsia" w:ascii="標楷體" w:hAnsi="標楷體" w:eastAsia="標楷體" w:cs="標楷體"/>
        </w:rPr>
      </w:pPr>
      <w:r>
        <w:rPr>
          <w:rFonts w:hint="eastAsia" w:ascii="標楷體" w:hAnsi="標楷體" w:eastAsia="標楷體" w:cs="標楷體"/>
        </w:rPr>
        <w:t>“遍地满了耶和华的慈爱。”《诗篇》三十三:5</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们对于上帝每日所彰显的奇妙工作不加注意，因为我们每日看惯了这些事并不认为有什么重要了。人看惯了上帝管理世界，扶持万有的神迹，不以为异，因为宇宙万象各顺其序，有条不紊，从不变更，就认为是无大奇异之处，也无人认为值得在这些事上加以沉思默想，看为是上帝的奇妙工作。然而这些事较以五饼二鱼喂饱五千人和以水变酒之事更为神奇。</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常听我父亲说，他曾听他的父母，我的祖父母，说，世界的人所吃的比起地球之上一年以内常收的庄稼数量大多了。你计算一下就知道每年吃掉的面包比所收到的麦子的数量也大多了。这些多余的面包从哪里来的呢？你岂非须要承认都是上帝的奇妙作为吗？岂不是他祝福田地里的庄稼，仓里的五谷，桌子上的面包，使之加多了吗？但很少有人想到了这一层，很少有人注意这都是上帝的奇妙作为。（马丁路德1544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https://belccn.org/2022/02/06/马丁路德每日灵粮-2月7日-在他的创造物中工作/</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日用灵粮（马丁.路德02.10日 在人类历史中得了荣耀</w:t>
      </w:r>
    </w:p>
    <w:p>
      <w:pPr>
        <w:ind w:firstLine="210" w:firstLineChars="100"/>
        <w:rPr>
          <w:rFonts w:hint="eastAsia" w:ascii="標楷體" w:hAnsi="標楷體" w:eastAsia="標楷體" w:cs="標楷體"/>
        </w:rPr>
      </w:pPr>
      <w:r>
        <w:rPr>
          <w:rFonts w:hint="eastAsia" w:ascii="標楷體" w:hAnsi="標楷體" w:eastAsia="標楷體" w:cs="標楷體"/>
        </w:rPr>
        <w:t>　“到长苗吐穗的时候，稗子也显出来。”《马太福音》十三:26</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人是无法把稗子铲除净尽的，也无法把他们改变成为不大伤害庄稼的东西，因为他们往往比人更加聪明。他们很容易结交朋友，又知道怎样把他们都聚集在一个地方。这是因为他们有这世界的王魔鬼帮助他们。魔鬼把稗子撒在麦子的旁边。</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还有，他们知道如何修饰自己，假装又智慧又虔诚的样子，使大家高看他们，正如粗大美观的蒺藜一样，长的高过了麦子，比麦子更威武。叶子也格外俊绿又有棕色的花冠。他们长得又快，开花也早。花朵颜色也鲜红美丽。富有养料的麦子却不是这样，没有这样美丽的外表，颜色淡黄，叫人偶然看见一定以为蒺藜是更有用的植物花卉呢？</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样我们无法使罪人灭绝，因为往往有迷失了路的人终究又转回来了。所以，如若我们要将稗子完全除掉，免不了要伤害将来要再转回的人。因此，我们必须容忍他们，但不能让他们管制我们，正如我们不能脱离罪，但不可让罪作我们的主，管辖我们。我们必须实行上帝的诫命，念主祷文作随时的帮助，一直等到我们能以完全使主基督作我们的磐石，当我们的家，一直等到他成为我们心中的快乐。（马丁路德1546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https://belccn.org/2022/02/07/马丁路德每日灵粮-2月8日-在人类历史中得了荣耀/</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日用灵粮（马丁.路德02.11日 撒旦撒自己的种子</w:t>
      </w:r>
    </w:p>
    <w:p>
      <w:pPr>
        <w:ind w:firstLine="210" w:firstLineChars="100"/>
        <w:rPr>
          <w:rFonts w:hint="eastAsia" w:ascii="標楷體" w:hAnsi="標楷體" w:eastAsia="標楷體" w:cs="標楷體"/>
        </w:rPr>
      </w:pPr>
      <w:r>
        <w:rPr>
          <w:rFonts w:hint="eastAsia" w:ascii="標楷體" w:hAnsi="標楷體" w:eastAsia="標楷體" w:cs="標楷體"/>
        </w:rPr>
        <w:t>　“及至人睡觉的时候，有仇敌来，将稗子撒在麦子里，就走了。”《马太福音》十三:25</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个比喻的意思是说基督徒，尤其是传道人，不可因为教会内不尽是有信心的圣徒就感觉灰心丧气。须知道魔鬼是时常忙碌工作，撒下他的种子在信徒中间。到长苗吐穗的时候，稗子显出来了。使徒保罗和约翰以及其他门徒都曾遇见过这样的事。他们原希望得到虔诚的信徒和忠心的同工，他们却得到了最恶毒的流氓，最凶狠的仇敌。我们也遇见这样的事。我们本看为最虔诚最可赖的人倒使我们受到最大的伤害，叫我们格外作难。这都是因为我们睡觉没有儆醒的缘故。</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基督自己这样警戒我们，叫我们防备，我们可因此而得安慰。圣约翰遇着这样难处的时候就在他的书信中写道，“他们从我们中间出去，却不是属我们的。”最好的人反倒变为最坏的人。这是世界上常有的事。天使变成了魔鬼。使徒中有一个变成了卖基督的人。基督徒变为信异端的人。从上帝的百姓中出现了一班凶恶之人把基督钉死在十字架了。 　　</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如今教会中仍发现这样的事。因此我们在麦子中发现稗子长出来的时候不可惊惶，也不可在传道的事上灰心。我们倒要凭着信心一直向前，警戒信徒，不可走入歧途。（马丁路德1544讲道词）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https://belccn.org/2022/02/08/马丁路德每日灵粮-2月9日-撒旦撒自己的种子/</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日用灵粮（马丁.路德02.12日 两个国度</w:t>
      </w:r>
    </w:p>
    <w:p>
      <w:pPr>
        <w:ind w:firstLine="420" w:firstLineChars="200"/>
        <w:rPr>
          <w:rFonts w:hint="eastAsia" w:ascii="標楷體" w:hAnsi="標楷體" w:eastAsia="標楷體" w:cs="標楷體"/>
        </w:rPr>
      </w:pPr>
      <w:r>
        <w:rPr>
          <w:rFonts w:hint="eastAsia" w:ascii="標楷體" w:hAnsi="標楷體" w:eastAsia="標楷體" w:cs="標楷體"/>
        </w:rPr>
        <w:t>“你们岂不知不义的人不能承受神的国吗？”《哥林多前书》六:9</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我们应当知道有两个国度。一个是我们的主在《约翰福音》十六:11所称之魔鬼的国度，就是这世界的王所管理的国。这也就是罪孽与背叛的国度。这样的国度对于圣徒却是一个凄惨的监狱。</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们与世上的人虽都生活在这个国度之内直到上帝的国来临的时候，但我们与他们不是一样的情形。圣徒每日与罪恶作战，坚决拒绝肉欲的迷惑、世俗的引诱和魔鬼的试探。我们虽然虔诚，魔鬼仍然时常要想法管辖我们，上帝的国就这样不住地与魔鬼的国交战，为要使上帝的国向前扩展。</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另一个是上帝的国，有公义和真理掌权。基督在《马太福音》六:33,说：“你们要先求他的国和他的义。”然而什么是上帝的义呢？等到我们中间再没有罪恶存在，我们的肢体和能力都完全归上帝所用，又完全服事他，叫我们能与保罗一同说，“现在活着的，不再是我，乃是基督在我里面活着”（加拉太书二:20）的时候就是了。等到罪不再做我们的主，管理我们，只有耶稣基督的恩典管理我们的时候，上帝的国就来到了。所以上帝的国无非是和平、秩序、谦卑、清洁、爱心和各种德行，没有忿怒、仇恨、恶毒、污秽等罪恶而已。</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因此，我们各人当省察自己，看我们所追求的是什么，我们就会知道我们是属乎哪一个国度的了。（马丁路德主祷文浅释）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https://belccn.org/2022/02/09/马丁路德每日灵粮-2月10日-两个国度/</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日用灵粮（马丁.路德02.13日 上帝的时候</w:t>
      </w:r>
    </w:p>
    <w:p>
      <w:pPr>
        <w:ind w:firstLine="210" w:firstLineChars="100"/>
        <w:rPr>
          <w:rFonts w:hint="eastAsia" w:ascii="標楷體" w:hAnsi="標楷體" w:eastAsia="標楷體" w:cs="標楷體"/>
        </w:rPr>
      </w:pPr>
      <w:r>
        <w:rPr>
          <w:rFonts w:hint="eastAsia" w:ascii="標楷體" w:hAnsi="標楷體" w:eastAsia="標楷體" w:cs="標楷體"/>
        </w:rPr>
        <w:t>　“他们就想要捉拿耶稣；只是没有人下手，因为他的时候还没有到。”《约翰福音》七:30</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没有人下手拿他。谁保护了他呢？谁拦阻了他们呢？没有一个。经文上说，他的时候还没有到。注意，不过是时候没有来到而已。以时间作他的保护，这可真是一个可怜软弱的保护方法了。经上没有说在他的旁边有数千马兵和30万步兵保护他。上帝给他的保护只是一个短短的时候，使他没有立刻被钉在十字架上，那个时候尚未来到。就在这段时间之内，他的一切仇敌对于他却毫无办法。</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上帝所定的时间是有一定的，是十分准确的，人的思想行为无法改变他的计划。在他所定的时候没有来到之前，什么事都不会发生。</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样上帝对于世界上的任何事都有一定的时候；每一件事在什么时候发生都有一定。全世界都与这个计时玻璃沙漏作对，与之作战。魔鬼向着这个计时瞄准射箭，想打破这个时计，却落了空，因这一切都在乎那个时候；在计时管内的沙没有流完之前，魔鬼与世人什么都不能做（在路德的时候尚没有像我们现在所用的钟表。那时所用为计时的是一个玻璃管，里面盛以沙，沙流出完了就等于一个小时——译者）。</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总而言之，凡人所打算的事，如若不是上帝所规定的，终究不得成就。假使不照上帝的时间去做，一定会有十倍的害处。一切都须按照上帝所定的时间去完成，我们的计划是不会成功的，上帝必须定出他自己的时候。这实在是极大的安慰。（马丁路德《约翰福音》六至八章注解）</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https://belccn.org/2022/02/10/马丁路德每日灵粮-2月11日-上帝的时候/</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日用灵粮（马丁.路德02.14日 愿你的旨意成就</w:t>
      </w:r>
    </w:p>
    <w:p>
      <w:pPr>
        <w:ind w:firstLine="420" w:firstLineChars="200"/>
        <w:rPr>
          <w:rFonts w:hint="eastAsia" w:ascii="標楷體" w:hAnsi="標楷體" w:eastAsia="標楷體" w:cs="標楷體"/>
        </w:rPr>
      </w:pPr>
      <w:r>
        <w:rPr>
          <w:rFonts w:hint="eastAsia" w:ascii="標楷體" w:hAnsi="標楷體" w:eastAsia="標楷體" w:cs="標楷體"/>
        </w:rPr>
        <w:t>“愿你的旨意行在地上，如同行在天上。”《马太福音》六:10</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有人说：“是的，上帝会给我们人一个自由意志。”我回答说：“不错，他曾给了我们一个自由意志；那么你为什么不让他自由，倒要使之成为‘自己的’意志呢？”如若按你自己的意思行，就不是自由意志了。那是你自己的意志。然而上帝并不会给你或任何人一个自己的意志，因为你自己的意志是从魔鬼，从亚当来的。他们把从上帝而得的自由意志变成了他们自己的意志。因为一个自由意志是不喜欢照自己的意思行的。它只喜欢照上帝的旨意行，所以才可谓不自由，并不受任何其他一方之限制。</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因此你看在这句祷告中上帝吩咐我们祷告不要照我们自己的意思行，叫我们知道我们的最大仇敌就是自己。因为我们的意志是我们里面最有能力的东西；我们必须祷告要避免它，要求父不要让我照我自己的意志行，要反对我的意志，打破它。无论如何总要照你的旨意行，不要照我的意思行。因为在天上是没有自己的意思的。地上也不要有。我们这样祷告的时候是与我们的本性不合的。自己的意志才是世界上最大最有力量的罪恶，因为没有什么比我们自己的意志更可爱的了。（马丁路德主祷文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https://belccn.org/2022/02/11/马丁路德每日灵粮-2月12日-愿你的旨意成就/</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日用灵粮（马丁.路德02.15日 福音在小孩子身上有能力</w:t>
      </w:r>
    </w:p>
    <w:p>
      <w:pPr>
        <w:ind w:firstLine="420" w:firstLineChars="200"/>
        <w:rPr>
          <w:rFonts w:hint="eastAsia" w:ascii="標楷體" w:hAnsi="標楷體" w:eastAsia="標楷體" w:cs="標楷體"/>
        </w:rPr>
      </w:pPr>
      <w:r>
        <w:rPr>
          <w:rFonts w:hint="eastAsia" w:ascii="標楷體" w:hAnsi="標楷體" w:eastAsia="標楷體" w:cs="標楷體"/>
        </w:rPr>
        <w:t>　“你因敌人的缘故，从婴孩和吃奶的口中，建立了能力，使仇敌和报仇的，闭口无言。”《诗篇》八:2</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基督为什么建立一个这样的国呢？他为什么不差遣天上的诸灵和众天使，如加百列、米迦勒，去抵挡仇敌，并击毁他的权势呢？因为仇敌和报仇的就是那大有能力的灵。他是这世界的神，这世界的王，有个长存而强盛的国度。在他之下又有诸多别的灵。每一个灵都比世界上人类的能力还大。</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回答：我们的创造主不用加百列或米迦勒去达到这一目的，却要从婴孩和吃奶的口中建立能力。上帝这样行为要羞辱仇敌，使它觉得它算不得什么；他的凶恶，怒气都要落空。因为他要建立这样的能力他才成了人，降低了自己的身份，使自己在众人之下；如诗篇二十二篇说：“我是虫，不是人；被人羞辱；被百姓藐视。”又如《马太福音》八章说他为我们成了贫穷。他就借着这样软弱的身体，卑下的外貌攻击仇敌，让自己被人钉在十字架上，被人杀害，又借着他的十字架和他的死胜过仇敌和报仇的。</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因此上帝把大有能力的天使留在天上，却使用世上无学问的，平常软弱的人，使他们抵挡魔鬼、世界智慧和权势。上帝的工作就是这样。因为他是使死人复活的上帝，又使那没有的成为有。上帝的本性就是借着世界上软弱的人显明他的大权大能。这就是主我们的上帝建立他的国所用的方法。这国是在软弱中建立起来的，但从软弱中才生出力量。（马丁路德1537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https://belccn.org/2022/02/13/马丁路德每日灵粮-2月13日-福音在小孩身上有能力/</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日用灵粮（马丁.路德02.16日 及时斥责风和海</w:t>
      </w:r>
    </w:p>
    <w:p>
      <w:pPr>
        <w:ind w:firstLine="420" w:firstLineChars="200"/>
        <w:rPr>
          <w:rFonts w:hint="eastAsia" w:ascii="標楷體" w:hAnsi="標楷體" w:eastAsia="標楷體" w:cs="標楷體"/>
        </w:rPr>
      </w:pPr>
      <w:r>
        <w:rPr>
          <w:rFonts w:hint="eastAsia" w:ascii="標楷體" w:hAnsi="標楷體" w:eastAsia="標楷體" w:cs="標楷體"/>
        </w:rPr>
        <w:t>“于是起来，斥责风和海，风和海就大大地平静了。”《马太福音》八:26</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从此我们应该认识我们的主，我们的救主，又相信他能管理从魔鬼而来的狂风巨浪，不让其能力存在。我们也要因此得到安慰，相信主一定能制服教会的凶恶仇敌，不让它们的风浪击打这只小船。理由：因为基督在过去五千年来已经平静了风浪，如今仍然知道如何平息它们。它们过去五千年不会成功，业已失败了，在将来，即在最后的时候，它们仍必失败，它们的计划也不会成功。躺在船底睡觉的人到了时候要被我们的祷告喊醒，使他自己显露出来，表示他能斥责风浪，使凡要打击船的能力都归于失败。（马丁路德1546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https://belccn.org/2022/02/13/马丁路德每日灵粮-2月14日-及时斥责风和海/</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日用灵粮（马丁.路德02.17日 基督的荣耀</w:t>
      </w:r>
    </w:p>
    <w:p>
      <w:pPr>
        <w:ind w:firstLine="420" w:firstLineChars="200"/>
        <w:rPr>
          <w:rFonts w:hint="eastAsia" w:ascii="標楷體" w:hAnsi="標楷體" w:eastAsia="標楷體" w:cs="標楷體"/>
        </w:rPr>
      </w:pPr>
      <w:r>
        <w:rPr>
          <w:rFonts w:hint="eastAsia" w:ascii="標楷體" w:hAnsi="標楷體" w:eastAsia="標楷體" w:cs="標楷體"/>
        </w:rPr>
        <w:t>“这是我的爱子，我所喜悦的，你们要听他。”《马太福音》十七:5</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你要防备把基督与上帝分开的思想。上帝并不会吩咐你飞到天上去看看他和他的天使在那里做什么事。他乃吩咐你说：“这是我的爱子，你们要听他。”我已经在他里面从天降临来到你们中间了，叫你能看见我，听见我，又能与我接触。凡愿意脱离罪恶而得自由的人就在地上可以找到我，不必要升到天上去。从上帝说的这句话上我们即刻可以看出这是上帝自己在地上所说的话，我要跟从他，不要再听人讲说别的道，也不要从别的地方，用别的方法亲近上帝，研究他的事。保罗也说就在基督里面有完全的神性，除了他再没有第二位神，在他以外我再不能找到上帝了。我们听这人说话，看这人做事，就等于听上帝的话，看上帝做事了。（马丁路德《约翰福音》十四章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https://belccn.org/2022/02/14/马丁路德每日灵粮-2月15日-基督的荣耀/</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日用灵粮（马丁.路德02.18日 在他身上盖了印</w:t>
      </w:r>
    </w:p>
    <w:p>
      <w:pPr>
        <w:ind w:firstLine="210" w:firstLineChars="100"/>
        <w:rPr>
          <w:rFonts w:hint="eastAsia" w:ascii="標楷體" w:hAnsi="標楷體" w:eastAsia="標楷體" w:cs="標楷體"/>
        </w:rPr>
      </w:pPr>
      <w:r>
        <w:rPr>
          <w:rFonts w:hint="eastAsia" w:ascii="標楷體" w:hAnsi="標楷體" w:eastAsia="標楷體" w:cs="標楷體"/>
        </w:rPr>
        <w:t>　“人子是父神所印证的。”《约翰福音》六:27</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们要特别注意这句话，意思如同说，他的父不是流氓，不是恶汉。我告诉你说他是谁：他就是上帝；他是父又称为上帝。父已经差遣了他的儿子，且叫万物都服从他，又叫我们吃他的肉，喝他的血而得保守；不然我们都要死亡。父只差遣了他的儿子基督，且在他身上盖了印作为凭证。基督降世完全是他的旨意，他再不曾差派别的。 　　</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上帝既然盖上了他的印，印证了基督，而且他只有一个印，他只把圣灵赐给了他，为要使全人类都投靠他，归向他，不归向别的。《圣经》也指着他说唯有他有上帝的印证；因为他是上帝的像，是独生子。上帝差遣他来帮助我们，正如上帝自己从天上说：“这是我的爱子，我所喜悦的，你们要听他。”父上帝在他身上印上了印，因此我们当只接待他，只听他的话。（马丁路德《约翰福音》六至八章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https://belccn.org/2022/02/15/马丁路德每日灵粮-2月16日-在他身上盖了印/</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日用灵粮（马丁.路德02.19日 给父做见证</w:t>
      </w:r>
    </w:p>
    <w:p>
      <w:pPr>
        <w:rPr>
          <w:rFonts w:hint="eastAsia" w:ascii="標楷體" w:hAnsi="標楷體" w:eastAsia="標楷體" w:cs="標楷體"/>
        </w:rPr>
      </w:pPr>
      <w:r>
        <w:rPr>
          <w:rFonts w:hint="eastAsia" w:ascii="標楷體" w:hAnsi="標楷體" w:eastAsia="標楷體" w:cs="標楷體"/>
        </w:rPr>
        <w:t>　</w:t>
      </w:r>
      <w:r>
        <w:rPr>
          <w:rFonts w:hint="eastAsia" w:ascii="標楷體" w:hAnsi="標楷體" w:eastAsia="標楷體" w:cs="標楷體"/>
          <w:lang w:val="en-US" w:eastAsia="zh-TW"/>
        </w:rPr>
        <w:t xml:space="preserve"> </w:t>
      </w:r>
      <w:r>
        <w:rPr>
          <w:rFonts w:hint="eastAsia" w:ascii="標楷體" w:hAnsi="標楷體" w:eastAsia="標楷體" w:cs="標楷體"/>
        </w:rPr>
        <w:t>“他将所见所闻的见证出来。”《约翰福音》三:32</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基督应该做什么，弥赛亚又有什么作用呢？他是何等的弥赛亚呢？他没有别的事做吗？他是历史中偶然出现的人吗？他做什么呢？他作见证。他既成了软弱无力的人，又除了作见证以外没有更有力的方法以发展他的国，那么，他若不讲道说话还能做什么呢？他没有一个兵丁，没有一块土地（连手掌大的地方也没有），没有百姓，他能做什么呢？传道。上帝吩咐我们要接待的，就是这样的弥赛亚。</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上帝的旨意是要弥赛亚不像一个该撒之威严堂皇。假使他有该撒之权势，作该撒的岂不就得荣耀了吗？岂不证明连上帝也羡慕他们的权势了吗？然而他来没有这些属世的荣耀，且除了传道不做别的事。这才是最大的智慧和力量，是智慧和知识之宝藏，叫凡信服他的都得永生。然而谁能领会这件事呢？你能明白吗？他的权势和他所传的道就是见证。他在讲道中所见证的事是在律法书或世界上任何地方见不到、听不到，也念不到的。作见证意思是所说的话是听的人不曾见过的事。审判官不是根据他所见过的事而下判断。他必须听人的见证。但基督必须传讲，见证人所见不到的事。基督给天上的父所作的就是这样的见证。他的见证是过于人所能测度的事。除了传道以外他不做别的事。他所传的道就是父所给的见证，说明了上帝的旨意是什么，他如何希望赐福给人，如何拯救他们脱离罪孽，脱离死亡与魔鬼的权势。这就是他的见证，他自己甘愿成人，受死，复活。这都是他的见证。如若你相信这些事，相信他的见证，你就等于相信了上帝的见证。（马丁路德《约翰福音》三章注解）</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https://belccn.org/2022/02/16/马丁路德每日灵粮-2月17日-给父作见证/</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日用灵粮（马丁.路德02.20日 生死要依赖基督</w:t>
      </w:r>
    </w:p>
    <w:p>
      <w:pPr>
        <w:ind w:firstLine="420" w:firstLineChars="200"/>
        <w:rPr>
          <w:rFonts w:hint="eastAsia" w:ascii="標楷體" w:hAnsi="標楷體" w:eastAsia="標楷體" w:cs="標楷體"/>
        </w:rPr>
      </w:pPr>
      <w:r>
        <w:rPr>
          <w:rFonts w:hint="eastAsia" w:ascii="標楷體" w:hAnsi="標楷體" w:eastAsia="標楷體" w:cs="標楷體"/>
        </w:rPr>
        <w:t>“我不以福音为耻，这福音本是神的大能，要救一切相信的。”《罗马书》一:16</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基督没有金钱，没有钱袋，也没有属世的国度，因为他把这些事都赐给世界的君王和诸侯了。然而他还保留了一件没有给他们。这件事不是人的工作，也不是天使的工作。这就是他胜过了罪孽、死亡、魔鬼与地狱。凡因他的道相信他的人他都能救他们脱离死亡。</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阿们！我们已经无论生死完全投靠了上帝的儿子，主基督。他一定不丢弃我们。我们的身体和灵魂都是属他的，他在哪里，我们也要在哪里。除了他以外我不知道还能拿什么抵挡世界上的邪恶。所以，基督现在知道我们为他而受苦。世人知道，我们也知道，如若我们相信他，他就要帮助我们。不过我们必须把旧有的恶事都改变过来。凡黑暗而伤害人的事我们必须一概推翻。（马丁路德《炉边谈话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https://belccn.org/2022/02/17/马丁路德每日灵粮-2月18日-生死要依赖基督/</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日用灵粮（马丁.路德02.21日 在基督里有荣耀</w:t>
      </w:r>
    </w:p>
    <w:p>
      <w:pPr>
        <w:ind w:firstLine="210" w:firstLineChars="100"/>
        <w:rPr>
          <w:rFonts w:hint="eastAsia" w:ascii="標楷體" w:hAnsi="標楷體" w:eastAsia="標楷體" w:cs="標楷體"/>
        </w:rPr>
      </w:pPr>
      <w:bookmarkStart w:id="0" w:name="_GoBack"/>
      <w:r>
        <w:rPr>
          <w:rFonts w:hint="eastAsia" w:ascii="標楷體" w:hAnsi="標楷體" w:eastAsia="標楷體" w:cs="標楷體"/>
        </w:rPr>
        <w:t>　“又将万有伏在他脚下，使他为教会作万有之首。”《以弗所书》一:22</w:t>
      </w:r>
    </w:p>
    <w:bookmarkEnd w:id="0"/>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我们最大的尊贵、荣耀和颂赞是我们有上帝的儿子，基督。他的肉身虽与我们一样，但生而无罪。他现在坐在父上帝的右边，作万有的主宰，管理天、地和地狱。然而谁要认他为主，就要认识魔鬼为他的仇敌。</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个世界，或比这世界大十倍，百倍的世界还算什么呢？父上帝已经设立了基督做万有之主，如同《诗篇》二:6所说的。纵令人不接待他，也不能不叫他作万王之王，因为上帝已经叫他作万有的主宰，且使他的王位得以坚固建立。世人如若想要推翻他，他就要毁灭他们；因为他已经从天上发出荣耀的声音吩咐人“要听他”了。（马丁路德《炉边谈话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https://belccn.org/2022/02/18/马丁路德每日灵粮-2月19日-在基督里有荣耀/</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日用灵粮（马丁.路德02.22日 被钉在十架</w:t>
      </w:r>
    </w:p>
    <w:p>
      <w:pPr>
        <w:ind w:firstLine="210" w:firstLineChars="100"/>
        <w:rPr>
          <w:rFonts w:hint="eastAsia" w:ascii="標楷體" w:hAnsi="標楷體" w:eastAsia="標楷體" w:cs="標楷體"/>
        </w:rPr>
      </w:pPr>
      <w:r>
        <w:rPr>
          <w:rFonts w:hint="eastAsia" w:ascii="標楷體" w:hAnsi="標楷體" w:eastAsia="標楷體" w:cs="標楷體"/>
        </w:rPr>
        <w:t>　“耶稣说了这话，就举目望天说：‘父啊，时候到了，愿你荣耀你的儿子，使儿子也荣耀你；…’”《约翰福音》十七:1</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从他说的几句话就可知道他心里是何等的忧伤难过，才使他作出这样的祷告。（他说）时候到了，我必须死的最惨酷，是我纯洁的光变为黑暗，且要使我的声望一概扫地。在这时候未到之前他曾行了大事，讲了奇妙的道，行了稀奇的神迹，证明了他的权能是何等之大，全世界的人都应该称赞他，荣耀他。谁知道事情恰恰相反。他却受了极大的羞辱，在两个囚犯之中把他挂在木头上，把他处死如同处死一个世界最凶恶的人，因为没有一个杀人凶犯曾受过这么多这么大的羞辱。</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才真正是把一个信实的、伟大的人逐出到黑暗里去了。看哪，我的时候近了或说到了，耶稣说这句话的时候他心里的情景正如在十字架上挂着一样；好像他说，现在我蒙受了极大的羞辱，正在死去；现在我处在最黑暗的深渊之中。然而就在这个时候你要高举我，荣耀我，且使世界践踏在我的脚下。</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他怎样得到了这样的荣耀呢？无非是父叫他从死里复活了，把魔鬼抛掷在他的脚下，使他作万有之主。（马丁路德《约翰福音》十六至二十章注释）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https://belccn.org/2022/02/21/马丁路德每日灵粮-2月22日-被钉十字架/</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日用灵粮（马丁.路德02.23日 要效法基督</w:t>
      </w:r>
    </w:p>
    <w:p>
      <w:pPr>
        <w:ind w:firstLine="420" w:firstLineChars="200"/>
        <w:rPr>
          <w:rFonts w:hint="eastAsia" w:ascii="標楷體" w:hAnsi="標楷體" w:eastAsia="標楷體" w:cs="標楷體"/>
        </w:rPr>
      </w:pPr>
      <w:r>
        <w:rPr>
          <w:rFonts w:hint="eastAsia" w:ascii="標楷體" w:hAnsi="標楷體" w:eastAsia="標楷體" w:cs="標楷體"/>
        </w:rPr>
        <w:t>“你们当以基督耶稣的心为心。”《腓立比书》二:5</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弟兄们，你们应当有基督耶稣所有的心思。他本有上帝的形象，但他不高抬自己，使自己与父相等。他乃自己愿意成为贫穷，使自己成为奴仆的样子，在生活习惯上完全与人一样，甚至服从他父的旨意以至于死。亲爱的基督徒，请注意本日的经文是何等的重要。我们都应当效法他们的榜样。他并非要我们效法一个恶，乃效法一个有上帝形象的人，就是说，他有权柄、尊荣、公义、智慧、圣洁、贞操，一个从未作过恶的人，且大有德行。然而他在卑微之中喜欢与我们一样，不是与上帝一样，也不是像一个高傲的人，看不起他的邻舍，好像别人不能领会他的高贵一样。基督却不是这样。他把上帝的形象置于一边，取了人的样式，不过他没有犯过罪，而且能不犯罪。他在人面前成了笑柄，供人嘲弄正因为他担当了我们的祸患，代我们受了贫穷和痛苦。他作了这一切为要叫我们可以自由地跟随他。（马丁路德1518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https://belccn.org/2022/02/22/马丁路德每日灵粮-2月23日-要效法基督/</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日用灵粮（马丁.路德02.24日 被召与选上</w:t>
      </w:r>
    </w:p>
    <w:p>
      <w:pPr>
        <w:ind w:firstLine="420" w:firstLineChars="200"/>
        <w:rPr>
          <w:rFonts w:hint="eastAsia" w:ascii="標楷體" w:hAnsi="標楷體" w:eastAsia="標楷體" w:cs="標楷體"/>
        </w:rPr>
      </w:pPr>
      <w:r>
        <w:rPr>
          <w:rFonts w:hint="eastAsia" w:ascii="標楷體" w:hAnsi="標楷體" w:eastAsia="標楷體" w:cs="標楷體"/>
        </w:rPr>
        <w:t>“这样，那在后的将要在前；在前的将要在后了。因为被召的人多，选上的人少。”《马太福音》二十：16</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这一节圣经所说到的是有一些人以为他们在上帝面前是居首位的，是领先的。这等人很有可能在将来坠落到最低下的地位，成为末后的。这话确切能叫最大的圣徒感觉畏惧，叫一般自以为最有信德的信徒受到打击。基督把这话说给使徒听就是这个缘故。因为有时候有人在表面上看好像软弱、贫穷，受人藐视，然而自他的内心深处却隐藏着高傲自大之念，以为他在上帝面前是居首位的；就是为着这个缘故他成了末后的。另一方面，恐怕又有人心里怀着畏惧之念，轻视属世之金钱、名誉，以为他自己在上帝面前是末后的；就是为着这个缘故他成了首先的。</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大家都知道最大的圣徒在这个道理上感受畏惧战兢。有许多在教会中居高位的人都堕落下来了。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看哪，扫罗跌倒了！大卫也跌倒了！彼得跌倒了，照样保罗的几个门徒也跌倒了。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无人能升得太高，使他毋须乎惧怕再跌落下来。也无人降落的太低，使他无法再升到高处，因为人的功德是算不得什么的，唯有上帝的慈爱是可靠的，而且耶稣十分强调地说：“在前的将要在后了。”这话是把你的骄傲完全除去。但又说“在后的将要在前”，这话是要叫你不可失望。以上就是这节圣经的精义。（马丁路德1525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https://belccn.org/2022/02/23/马丁路德每日灵粮-2月24日-被召与选上/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日用灵粮（马丁.路德02.25日 照各人信心的大小</w:t>
      </w:r>
    </w:p>
    <w:p>
      <w:pPr>
        <w:ind w:firstLine="210" w:firstLineChars="100"/>
        <w:rPr>
          <w:rFonts w:hint="eastAsia" w:ascii="標楷體" w:hAnsi="標楷體" w:eastAsia="標楷體" w:cs="標楷體"/>
        </w:rPr>
      </w:pPr>
      <w:r>
        <w:rPr>
          <w:rFonts w:hint="eastAsia" w:ascii="標楷體" w:hAnsi="標楷體" w:eastAsia="標楷體" w:cs="標楷體"/>
        </w:rPr>
        <w:t>　“我凭着所赐我的恩，对你们各人说，不要看自己过于所当看的。要照着神所分给各人信心的大小，看得合乎中道。”《罗马书》十二:3</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基督往往借着平常的信徒作他的工作而不借有地位的大信徒去作。他12岁的时候离开他的母亲自己去与文士辩论，而让他的母亲到处寻找他。他先向抹大拉的马利亚显现，后向他的母亲和使徒显现。他对犯奸淫的撒马利亚妇人所说的话比对他自己的母亲所说的话更有爱心。彼得跌倒了，且否认他，十字架上的强盗却满有信心。</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在这一些叫人惊奇的事件上，他向我们显明他并不让我知道他向各个信徒所赐恩赐之大小，而且他也不按人身分之大小待人。他随己意赐恩与人，不照我们所想象的去做。他甚至论到他自己说：信他的人要做出比他自己所做的更大的事来。他说了这一些话为要叫人不可高抬自己，不要看这个信徒在那个信徒之上，倒要看他们都是平等一样。他们所得的恩赐虽各有不同，但在上帝面前却无分别。他借司提反所作的不是他借彼得所作的，他借彼得所作的也不是他借他的母亲所作的。所以唯有他是那随从自己的意思而行事的一位神。他并不偏待人。</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上帝可能把小信心赐给大信徒，却把大信心赐给小信徒。这要叫人常常看别人比自己强。（马丁路德1525年讲道词）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https://belccn.org/2022/02/24/马丁路德每日灵粮-2月25日-照各人信心的大小/</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日用灵粮（马丁.路德02.26日 拣选了我们</w:t>
      </w:r>
    </w:p>
    <w:p>
      <w:pPr>
        <w:ind w:firstLine="420" w:firstLineChars="200"/>
        <w:rPr>
          <w:rFonts w:hint="eastAsia" w:ascii="標楷體" w:hAnsi="標楷體" w:eastAsia="標楷體" w:cs="標楷體"/>
        </w:rPr>
      </w:pPr>
      <w:r>
        <w:rPr>
          <w:rFonts w:hint="eastAsia" w:ascii="標楷體" w:hAnsi="標楷體" w:eastAsia="標楷體" w:cs="標楷體"/>
        </w:rPr>
        <w:t>“不是你们拣选了，是我拣选了我们。”　《约翰福音》十五:16</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有些妄自尊大的信徒希望自己设法要与上帝和好，使上帝作他们的朋友。念了这节《圣经》之后就知道他们的错误时何等的大。他们这种思想行动无非要想仗赖自己的功德到上帝面前，不仗赖上帝的恩典。这样行就不是他拣选我们，乃是我们寻找他，又叫他作我们的朋友，好像他从我们得到了许多好处，使我们可以自觉骄傲。这就是世人想借着自己的功劳赚得上帝的恩典。但福音书上说：“不是你们拣选了我”。意思是，你们作我的朋友不是因为你们所做的事，乃是因为我所做的事。假使是因为你们所做的事，我就应该看重你们的功德，然而是因为我又借着我，因为是我吸引你们到我这里来又把我所有的赐给你们，不是你们有什么荣耀，乃是我的恩典，我的慈爱，并不是你们自己的或世人的功劳。因为我不会让我自己被你们寻见；倒是我不得不寻找你们，领你们到我这里来。你们原本离我很远，不认识上帝，又被拘禁在错误与审判之下如同别人一样。然而现在我来了，在你们尚未祷告，尚未作什么之前，我就把你们从黑暗中选召出来。这样使你们作我的朋友是因为你们从我得到了许多好处，又知道你们所得着的完全是出于恩典，是白白得着的。（马丁路德《约翰福音》十五章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https://belccn.org/2022/02/25/马丁路德每日灵粮-2月26日-拣选了我们/</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日用灵粮（马丁.路德02.27日 在上帝的手中</w:t>
      </w:r>
    </w:p>
    <w:p>
      <w:pPr>
        <w:ind w:firstLine="420" w:firstLineChars="200"/>
        <w:rPr>
          <w:rFonts w:hint="eastAsia" w:ascii="標楷體" w:hAnsi="標楷體" w:eastAsia="標楷體" w:cs="標楷體"/>
        </w:rPr>
      </w:pPr>
      <w:r>
        <w:rPr>
          <w:rFonts w:hint="eastAsia" w:ascii="標楷體" w:hAnsi="標楷體" w:eastAsia="標楷體" w:cs="標楷體"/>
        </w:rPr>
        <w:t>“他们本是你的，你将他们赐给我。”《约翰福音》十七:6</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世上凡想起上帝的人没有不感觉惧怕、战兢而想要逃避的。人一听见上帝的名，也就不敢放肆无忌了。我不是指恶人而说的，乃指心中感觉有罪，觉得刺心之人而说的（我们只给这样的人讲道）。这样的人良心已经醒悟，知道了上帝恨恶罪人，且要定他们的罪，他们也无法逃避他的震怒。因此他们的良心发生恐慌、战兢、畏惧、沮丧、惊惧失色、胆战心惊如同遇到了雷电一样。所以基督必须对于这样的人格外关心，必须用极带安慰、满有慈爱的话说给他们听，才可使他们的悲痛、失望、恐怖的思想消除，必须叫他们知道天父是有怜悯的，一定不再追讨他们的罪。所以我们应当诚心接受这些话，牢记在心，作为我们灵魂唯一的安慰，唯一的救法。</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你如若依靠你的主基督，你就一定是上帝从起初拣选作为他自己的人了。不然你就不会到他那里去。不会留心听这样的启示，也不会接受。</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因此那些不会接受福音，不愿听从基督的人心里一定是很忧愁的。但你们可以知道世上没有比他自己所彰显、所赐给你们的安慰更大的，因为你们是他自己所喜爱的儿女，又因为你们喜欢他的道，你们的心也归向了他。基督既然这样恩待你们，安慰你们，父上帝自己自然也安慰了你们。因为他将自己显示出来了，使你们毋须去寻找他，毋须乎怀疑他是否爱你们。你们倒可从他的话上知道他的旨意如何拯救你们。（马丁路德《约翰福音》十六至二十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https://belccn.org/2022/02/27/马丁路德每日灵粮-2月27日-在上帝的手中/</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日用灵粮（马丁.路德02.28日 信心要坚固</w:t>
      </w:r>
    </w:p>
    <w:p>
      <w:pPr>
        <w:ind w:firstLine="420" w:firstLineChars="200"/>
        <w:rPr>
          <w:rFonts w:hint="eastAsia" w:ascii="標楷體" w:hAnsi="標楷體" w:eastAsia="標楷體" w:cs="標楷體"/>
        </w:rPr>
      </w:pPr>
      <w:r>
        <w:rPr>
          <w:rFonts w:hint="eastAsia" w:ascii="標楷體" w:hAnsi="標楷體" w:eastAsia="標楷體" w:cs="標楷體"/>
        </w:rPr>
        <w:t>“常存信心和无亏的良心。”《提摩太前书》一:19</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如若我们想到信徒今生的行为上各样的罪恶，我们就必定不要追求拣选的奥秘和预定之道了，因为这样揣想只能使人发生怀疑。你蒙了拣选，这岂不是十分可靠的事吗？你既然被拣选，就不要再怕跌倒了，你也再不会跌倒，因为你常生活在恩典之中而不能灭亡了。你如若未被拣选，揣想也是无用的。这话实在可怕。你若有疑惑就是罪。福音指示我们要听上帝的道，因为道中有他的旨意。我们可从道中认识上帝，明白他的作为。上帝的道明明地说上帝刑罚罪恶，显明人的各样罪性，又叫人到救主耶稣基督那里去。我们应当考查上帝的道，按照他的道而判定我们是否已蒙拣选。</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凡因信而成为义的，良心必定是清洁无疵的。信靠上帝的心绝对不能与有亏的良心并存的。信靠上帝与祷告他都是很神圣的事。良心稍有亏欠就会丧失信心，也不能再作祷告了。凡有信心的基督徒都有这般的经验。</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　　然而哪里有信心和清洁的良心，哪里一定也有圣灵。然而这样的信靠，不是以无亏的良心为根基，乃是以基督为根基。因此，我们断定我们都是因基督的缘故而在恩典之中，因为这是他的应许，而且这样我们才能实在地祷告他。正如圣约翰说：“我们的心若不定我们的罪，我们就可放心祷告上帝了，又必得着我们所求的。”（马丁路德《论到信徒犯罪问题》，与梅兰希顿和布根哈根合著）</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https://belccn.org/2022/02/28/马丁路德每日灵粮-2月28日-信心要坚固/</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 w:name="微軟正黑體 Light">
    <w:panose1 w:val="020B0304030504040204"/>
    <w:charset w:val="88"/>
    <w:family w:val="auto"/>
    <w:pitch w:val="default"/>
    <w:sig w:usb0="8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rPr>
      <w:t>我們日復日地尊崇祢 Day By Day We Magnify Thee 日用靈糧、日日親近主</w:t>
    </w:r>
  </w:p>
  <w:p>
    <w:pPr>
      <w:pStyle w:val="3"/>
      <w:jc w:val="center"/>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2月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0570934"/>
    <w:rsid w:val="37291F3A"/>
    <w:rsid w:val="50D31B6B"/>
    <w:rsid w:val="58F73590"/>
    <w:rsid w:val="58F91765"/>
    <w:rsid w:val="5BE34E78"/>
    <w:rsid w:val="6427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2024-05-10T16:04:00Z</dcterms:created>
  <dc:creator>User</dc:creator>
  <cp:lastModifiedBy>WPS_1657272589</cp:lastModifiedBy>
  <dcterms:modified xsi:type="dcterms:W3CDTF">2024-05-10T17:35:29Z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DE0163C0A7524186AF449EB6EB3BFCA5_12</vt:lpwstr>
  </property>
</Properties>
</file>